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2FB" w:rsidRPr="00A746EA" w:rsidRDefault="00AF12FB" w:rsidP="00AF12FB">
      <w:pPr>
        <w:spacing w:after="0"/>
        <w:jc w:val="center"/>
        <w:rPr>
          <w:rFonts w:ascii="Times New Roman" w:hAnsi="Times New Roman" w:cs="Times New Roman"/>
          <w:b/>
          <w:sz w:val="28"/>
          <w:szCs w:val="28"/>
          <w:lang w:val="kk-KZ"/>
        </w:rPr>
      </w:pPr>
      <w:r w:rsidRPr="00A746EA">
        <w:rPr>
          <w:rFonts w:ascii="Times New Roman" w:hAnsi="Times New Roman" w:cs="Times New Roman"/>
          <w:b/>
          <w:sz w:val="28"/>
          <w:szCs w:val="28"/>
          <w:lang w:val="kk-KZ"/>
        </w:rPr>
        <w:t>Хабарландыру</w:t>
      </w:r>
    </w:p>
    <w:p w:rsidR="00AF12FB" w:rsidRPr="00A746EA" w:rsidRDefault="00AF12FB" w:rsidP="00AF12FB">
      <w:pPr>
        <w:spacing w:after="0"/>
        <w:jc w:val="center"/>
        <w:rPr>
          <w:rFonts w:ascii="Times New Roman" w:hAnsi="Times New Roman" w:cs="Times New Roman"/>
          <w:b/>
          <w:sz w:val="28"/>
          <w:szCs w:val="28"/>
          <w:lang w:val="kk-KZ"/>
        </w:rPr>
      </w:pPr>
    </w:p>
    <w:p w:rsidR="00AF12FB" w:rsidRDefault="00AF12FB" w:rsidP="00AF12FB">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w:t>
      </w:r>
      <w:r w:rsidRPr="00A746EA">
        <w:rPr>
          <w:rFonts w:ascii="Times New Roman" w:hAnsi="Times New Roman" w:cs="Times New Roman"/>
          <w:sz w:val="28"/>
          <w:szCs w:val="28"/>
          <w:lang w:val="kk-KZ"/>
        </w:rPr>
        <w:t>Солтүстік Қазақстан облысы әкімдігінің денсаулық сақтау басқармасы</w:t>
      </w:r>
      <w:r>
        <w:rPr>
          <w:rFonts w:ascii="Times New Roman" w:hAnsi="Times New Roman" w:cs="Times New Roman"/>
          <w:sz w:val="28"/>
          <w:szCs w:val="28"/>
          <w:lang w:val="kk-KZ"/>
        </w:rPr>
        <w:t>»</w:t>
      </w:r>
      <w:r w:rsidRPr="00A746EA">
        <w:rPr>
          <w:rFonts w:ascii="Times New Roman" w:hAnsi="Times New Roman" w:cs="Times New Roman"/>
          <w:sz w:val="28"/>
          <w:szCs w:val="28"/>
          <w:lang w:val="kk-KZ"/>
        </w:rPr>
        <w:t xml:space="preserve"> КММ </w:t>
      </w:r>
      <w:r>
        <w:rPr>
          <w:rFonts w:ascii="Times New Roman" w:hAnsi="Times New Roman" w:cs="Times New Roman"/>
          <w:sz w:val="28"/>
          <w:szCs w:val="28"/>
          <w:lang w:val="kk-KZ"/>
        </w:rPr>
        <w:t>«</w:t>
      </w:r>
      <w:r w:rsidRPr="00A746EA">
        <w:rPr>
          <w:rFonts w:ascii="Times New Roman" w:hAnsi="Times New Roman" w:cs="Times New Roman"/>
          <w:sz w:val="28"/>
          <w:szCs w:val="28"/>
          <w:lang w:val="kk-KZ"/>
        </w:rPr>
        <w:t xml:space="preserve">Облыстық жедел медициналық </w:t>
      </w:r>
      <w:r>
        <w:rPr>
          <w:rFonts w:ascii="Times New Roman" w:hAnsi="Times New Roman" w:cs="Times New Roman"/>
          <w:sz w:val="28"/>
          <w:szCs w:val="28"/>
          <w:lang w:val="kk-KZ"/>
        </w:rPr>
        <w:t>көмек</w:t>
      </w:r>
      <w:r w:rsidRPr="00A746EA">
        <w:rPr>
          <w:rFonts w:ascii="Times New Roman" w:hAnsi="Times New Roman" w:cs="Times New Roman"/>
          <w:sz w:val="28"/>
          <w:szCs w:val="28"/>
          <w:lang w:val="kk-KZ"/>
        </w:rPr>
        <w:t xml:space="preserve"> орталығы</w:t>
      </w:r>
      <w:r>
        <w:rPr>
          <w:rFonts w:ascii="Times New Roman" w:hAnsi="Times New Roman" w:cs="Times New Roman"/>
          <w:sz w:val="28"/>
          <w:szCs w:val="28"/>
          <w:lang w:val="kk-KZ"/>
        </w:rPr>
        <w:t>»</w:t>
      </w:r>
      <w:r w:rsidRPr="00A746EA">
        <w:rPr>
          <w:rFonts w:ascii="Times New Roman" w:hAnsi="Times New Roman" w:cs="Times New Roman"/>
          <w:sz w:val="28"/>
          <w:szCs w:val="28"/>
          <w:lang w:val="kk-KZ"/>
        </w:rPr>
        <w:t xml:space="preserve"> ШЖҚ КМК медициналық бұйымдарды сатып алуды өткізу туралы хабарлайды.</w:t>
      </w:r>
    </w:p>
    <w:p w:rsidR="00AF12FB" w:rsidRPr="00A746EA" w:rsidRDefault="00AF12FB" w:rsidP="00AF12FB">
      <w:pPr>
        <w:spacing w:after="0"/>
        <w:jc w:val="center"/>
        <w:rPr>
          <w:rFonts w:ascii="Times New Roman" w:hAnsi="Times New Roman" w:cs="Times New Roman"/>
          <w:sz w:val="28"/>
          <w:szCs w:val="28"/>
          <w:lang w:val="kk-KZ"/>
        </w:rPr>
      </w:pPr>
    </w:p>
    <w:p w:rsidR="00AF12FB" w:rsidRPr="00A746EA" w:rsidRDefault="00AF12FB" w:rsidP="00AF12FB">
      <w:pPr>
        <w:spacing w:after="0"/>
        <w:rPr>
          <w:rFonts w:ascii="Times New Roman" w:hAnsi="Times New Roman" w:cs="Times New Roman"/>
          <w:sz w:val="24"/>
          <w:szCs w:val="24"/>
          <w:lang w:val="kk-KZ"/>
        </w:rPr>
      </w:pPr>
      <w:r w:rsidRPr="00A746EA">
        <w:rPr>
          <w:rFonts w:ascii="Times New Roman" w:hAnsi="Times New Roman" w:cs="Times New Roman"/>
          <w:sz w:val="24"/>
          <w:szCs w:val="24"/>
          <w:lang w:val="kk-KZ"/>
        </w:rPr>
        <w:t xml:space="preserve">      </w:t>
      </w:r>
      <w:r>
        <w:rPr>
          <w:rFonts w:ascii="Times New Roman" w:hAnsi="Times New Roman" w:cs="Times New Roman"/>
          <w:sz w:val="24"/>
          <w:szCs w:val="24"/>
          <w:lang w:val="kk-KZ"/>
        </w:rPr>
        <w:t>Заңды мекенжайы</w:t>
      </w:r>
      <w:r w:rsidRPr="00A746EA">
        <w:rPr>
          <w:rFonts w:ascii="Times New Roman" w:hAnsi="Times New Roman" w:cs="Times New Roman"/>
          <w:sz w:val="24"/>
          <w:szCs w:val="24"/>
          <w:lang w:val="kk-KZ"/>
        </w:rPr>
        <w:t xml:space="preserve">:  </w:t>
      </w:r>
      <w:r>
        <w:rPr>
          <w:rFonts w:ascii="Times New Roman" w:hAnsi="Times New Roman" w:cs="Times New Roman"/>
          <w:sz w:val="24"/>
          <w:szCs w:val="24"/>
          <w:lang w:val="kk-KZ"/>
        </w:rPr>
        <w:t>Солтүстік Қазақстан облысы</w:t>
      </w:r>
      <w:r w:rsidRPr="00A746E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Петропавл қ., </w:t>
      </w:r>
      <w:r w:rsidRPr="00A746EA">
        <w:rPr>
          <w:rFonts w:ascii="Times New Roman" w:hAnsi="Times New Roman" w:cs="Times New Roman"/>
          <w:sz w:val="24"/>
          <w:szCs w:val="24"/>
          <w:lang w:val="kk-KZ"/>
        </w:rPr>
        <w:t>Ульянов</w:t>
      </w:r>
      <w:r>
        <w:rPr>
          <w:rFonts w:ascii="Times New Roman" w:hAnsi="Times New Roman" w:cs="Times New Roman"/>
          <w:sz w:val="24"/>
          <w:szCs w:val="24"/>
          <w:lang w:val="kk-KZ"/>
        </w:rPr>
        <w:t xml:space="preserve"> көшесі</w:t>
      </w:r>
      <w:r w:rsidRPr="00A746EA">
        <w:rPr>
          <w:rFonts w:ascii="Times New Roman" w:hAnsi="Times New Roman" w:cs="Times New Roman"/>
          <w:sz w:val="24"/>
          <w:szCs w:val="24"/>
          <w:lang w:val="kk-KZ"/>
        </w:rPr>
        <w:t>,98.</w:t>
      </w:r>
    </w:p>
    <w:p w:rsidR="00AF12FB" w:rsidRPr="00A746EA" w:rsidRDefault="00AF12FB" w:rsidP="00AF12FB">
      <w:pPr>
        <w:spacing w:after="0"/>
        <w:rPr>
          <w:rFonts w:ascii="Times New Roman" w:hAnsi="Times New Roman" w:cs="Times New Roman"/>
          <w:sz w:val="24"/>
          <w:szCs w:val="24"/>
          <w:lang w:val="kk-KZ"/>
        </w:rPr>
      </w:pPr>
      <w:r w:rsidRPr="00A746EA">
        <w:rPr>
          <w:rFonts w:ascii="Times New Roman" w:hAnsi="Times New Roman" w:cs="Times New Roman"/>
          <w:sz w:val="24"/>
          <w:szCs w:val="24"/>
          <w:lang w:val="kk-KZ"/>
        </w:rPr>
        <w:t xml:space="preserve">      </w:t>
      </w:r>
      <w:r>
        <w:rPr>
          <w:rFonts w:ascii="Times New Roman" w:hAnsi="Times New Roman" w:cs="Times New Roman"/>
          <w:sz w:val="24"/>
          <w:szCs w:val="24"/>
          <w:lang w:val="kk-KZ"/>
        </w:rPr>
        <w:t>Нақты мекенжайы</w:t>
      </w:r>
      <w:r w:rsidRPr="00A746EA">
        <w:rPr>
          <w:rFonts w:ascii="Times New Roman" w:hAnsi="Times New Roman" w:cs="Times New Roman"/>
          <w:sz w:val="24"/>
          <w:szCs w:val="24"/>
          <w:lang w:val="kk-KZ"/>
        </w:rPr>
        <w:t xml:space="preserve">:  </w:t>
      </w:r>
      <w:r>
        <w:rPr>
          <w:rFonts w:ascii="Times New Roman" w:hAnsi="Times New Roman" w:cs="Times New Roman"/>
          <w:sz w:val="24"/>
          <w:szCs w:val="24"/>
          <w:lang w:val="kk-KZ"/>
        </w:rPr>
        <w:t>Солтүстік Қазақстан облысы</w:t>
      </w:r>
      <w:r w:rsidRPr="00A746E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Петропавл қ., </w:t>
      </w:r>
      <w:r w:rsidRPr="00A746EA">
        <w:rPr>
          <w:rFonts w:ascii="Times New Roman" w:hAnsi="Times New Roman" w:cs="Times New Roman"/>
          <w:sz w:val="24"/>
          <w:szCs w:val="24"/>
          <w:lang w:val="kk-KZ"/>
        </w:rPr>
        <w:t>Ульянов</w:t>
      </w:r>
      <w:r>
        <w:rPr>
          <w:rFonts w:ascii="Times New Roman" w:hAnsi="Times New Roman" w:cs="Times New Roman"/>
          <w:sz w:val="24"/>
          <w:szCs w:val="24"/>
          <w:lang w:val="kk-KZ"/>
        </w:rPr>
        <w:t xml:space="preserve"> көшесі</w:t>
      </w:r>
      <w:r w:rsidRPr="00A746EA">
        <w:rPr>
          <w:rFonts w:ascii="Times New Roman" w:hAnsi="Times New Roman" w:cs="Times New Roman"/>
          <w:sz w:val="24"/>
          <w:szCs w:val="24"/>
          <w:lang w:val="kk-KZ"/>
        </w:rPr>
        <w:t>,98.</w:t>
      </w:r>
    </w:p>
    <w:p w:rsidR="00AF12FB" w:rsidRPr="00A746EA" w:rsidRDefault="00AF12FB" w:rsidP="00AF12FB">
      <w:pPr>
        <w:spacing w:after="0"/>
        <w:rPr>
          <w:rFonts w:ascii="Times New Roman" w:hAnsi="Times New Roman" w:cs="Times New Roman"/>
          <w:sz w:val="24"/>
          <w:szCs w:val="24"/>
          <w:lang w:val="kk-KZ"/>
        </w:rPr>
      </w:pPr>
    </w:p>
    <w:p w:rsidR="00AF12FB" w:rsidRPr="00A746EA" w:rsidRDefault="00AF12FB" w:rsidP="00AF12FB">
      <w:pPr>
        <w:spacing w:after="0"/>
        <w:jc w:val="both"/>
        <w:rPr>
          <w:rFonts w:ascii="Times New Roman" w:hAnsi="Times New Roman" w:cs="Times New Roman"/>
          <w:sz w:val="28"/>
          <w:szCs w:val="28"/>
          <w:lang w:val="kk-KZ"/>
        </w:rPr>
      </w:pPr>
      <w:r w:rsidRPr="00A746EA">
        <w:rPr>
          <w:rFonts w:ascii="Times New Roman" w:hAnsi="Times New Roman" w:cs="Times New Roman"/>
          <w:sz w:val="28"/>
          <w:szCs w:val="28"/>
          <w:lang w:val="kk-KZ"/>
        </w:rPr>
        <w:t xml:space="preserve">        Сатып алу үшін бөлінген сома, атауы және ерекшеліктер тендерлік құжаттамада ұсынылған.</w:t>
      </w:r>
    </w:p>
    <w:p w:rsidR="00AF12FB" w:rsidRPr="0001737A" w:rsidRDefault="00AF12FB" w:rsidP="00AF12FB">
      <w:pPr>
        <w:spacing w:after="0"/>
        <w:jc w:val="both"/>
        <w:rPr>
          <w:rFonts w:ascii="Times New Roman" w:hAnsi="Times New Roman" w:cs="Times New Roman"/>
          <w:sz w:val="28"/>
          <w:szCs w:val="28"/>
          <w:lang w:val="kk-KZ"/>
        </w:rPr>
      </w:pPr>
      <w:r w:rsidRPr="0001737A">
        <w:rPr>
          <w:rFonts w:ascii="Times New Roman" w:hAnsi="Times New Roman" w:cs="Times New Roman"/>
          <w:sz w:val="28"/>
          <w:szCs w:val="28"/>
          <w:lang w:val="kk-KZ"/>
        </w:rPr>
        <w:t>Жеткізу мерзімі: шартқа қол қойылғаннан кейін 20 (жиырма) күнтізбелік күн</w:t>
      </w:r>
    </w:p>
    <w:p w:rsidR="00AF12FB" w:rsidRDefault="00AF12FB" w:rsidP="00AF12FB">
      <w:pPr>
        <w:spacing w:after="0"/>
        <w:ind w:hanging="567"/>
        <w:jc w:val="center"/>
        <w:rPr>
          <w:rFonts w:ascii="Times New Roman" w:hAnsi="Times New Roman" w:cs="Times New Roman"/>
          <w:sz w:val="28"/>
          <w:szCs w:val="28"/>
          <w:lang w:val="kk-KZ"/>
        </w:rPr>
      </w:pPr>
      <w:r>
        <w:rPr>
          <w:rFonts w:ascii="Times New Roman" w:hAnsi="Times New Roman" w:cs="Times New Roman"/>
          <w:sz w:val="28"/>
          <w:szCs w:val="28"/>
          <w:lang w:val="kk-KZ"/>
        </w:rPr>
        <w:t>Жеткізу орны</w:t>
      </w:r>
      <w:r w:rsidRPr="00E6700F">
        <w:rPr>
          <w:rFonts w:ascii="Times New Roman" w:hAnsi="Times New Roman" w:cs="Times New Roman"/>
          <w:sz w:val="28"/>
          <w:szCs w:val="28"/>
        </w:rPr>
        <w:t>: С</w:t>
      </w:r>
      <w:r>
        <w:rPr>
          <w:rFonts w:ascii="Times New Roman" w:hAnsi="Times New Roman" w:cs="Times New Roman"/>
          <w:sz w:val="28"/>
          <w:szCs w:val="28"/>
          <w:lang w:val="kk-KZ"/>
        </w:rPr>
        <w:t>Қ</w:t>
      </w:r>
      <w:r w:rsidRPr="00E6700F">
        <w:rPr>
          <w:rFonts w:ascii="Times New Roman" w:hAnsi="Times New Roman" w:cs="Times New Roman"/>
          <w:sz w:val="28"/>
          <w:szCs w:val="28"/>
        </w:rPr>
        <w:t xml:space="preserve">О, </w:t>
      </w:r>
      <w:proofErr w:type="spellStart"/>
      <w:r w:rsidRPr="00A746EA">
        <w:rPr>
          <w:rFonts w:ascii="Times New Roman" w:hAnsi="Times New Roman" w:cs="Times New Roman"/>
          <w:sz w:val="28"/>
          <w:szCs w:val="28"/>
        </w:rPr>
        <w:t>Петропавл</w:t>
      </w:r>
      <w:proofErr w:type="spellEnd"/>
      <w:r w:rsidRPr="00A746EA">
        <w:rPr>
          <w:rFonts w:ascii="Times New Roman" w:hAnsi="Times New Roman" w:cs="Times New Roman"/>
          <w:sz w:val="28"/>
          <w:szCs w:val="28"/>
        </w:rPr>
        <w:t xml:space="preserve"> қ., Ульянов көшесі,98.</w:t>
      </w:r>
    </w:p>
    <w:p w:rsidR="00AF12FB" w:rsidRDefault="00AF12FB" w:rsidP="00AF12FB">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A746EA">
        <w:rPr>
          <w:rFonts w:ascii="Times New Roman" w:hAnsi="Times New Roman" w:cs="Times New Roman"/>
          <w:sz w:val="28"/>
          <w:szCs w:val="28"/>
          <w:lang w:val="kk-KZ"/>
        </w:rPr>
        <w:t xml:space="preserve">Облыстық жедел медициналық </w:t>
      </w:r>
      <w:r>
        <w:rPr>
          <w:rFonts w:ascii="Times New Roman" w:hAnsi="Times New Roman" w:cs="Times New Roman"/>
          <w:sz w:val="28"/>
          <w:szCs w:val="28"/>
          <w:lang w:val="kk-KZ"/>
        </w:rPr>
        <w:t>көмек</w:t>
      </w:r>
      <w:r w:rsidRPr="00A746EA">
        <w:rPr>
          <w:rFonts w:ascii="Times New Roman" w:hAnsi="Times New Roman" w:cs="Times New Roman"/>
          <w:sz w:val="28"/>
          <w:szCs w:val="28"/>
          <w:lang w:val="kk-KZ"/>
        </w:rPr>
        <w:t xml:space="preserve"> орталығы</w:t>
      </w:r>
      <w:r>
        <w:rPr>
          <w:rFonts w:ascii="Times New Roman" w:hAnsi="Times New Roman" w:cs="Times New Roman"/>
          <w:sz w:val="28"/>
          <w:szCs w:val="28"/>
          <w:lang w:val="kk-KZ"/>
        </w:rPr>
        <w:t>»</w:t>
      </w:r>
      <w:r w:rsidRPr="00A746EA">
        <w:rPr>
          <w:rFonts w:ascii="Times New Roman" w:hAnsi="Times New Roman" w:cs="Times New Roman"/>
          <w:sz w:val="28"/>
          <w:szCs w:val="28"/>
          <w:lang w:val="kk-KZ"/>
        </w:rPr>
        <w:t xml:space="preserve"> ШЖҚ КМК </w:t>
      </w:r>
    </w:p>
    <w:p w:rsidR="00AF12FB" w:rsidRDefault="00AF12FB" w:rsidP="00AF12FB">
      <w:pPr>
        <w:spacing w:after="0"/>
        <w:ind w:firstLine="709"/>
        <w:jc w:val="both"/>
        <w:rPr>
          <w:rFonts w:ascii="Times New Roman" w:hAnsi="Times New Roman" w:cs="Times New Roman"/>
          <w:sz w:val="28"/>
          <w:szCs w:val="28"/>
          <w:lang w:val="kk-KZ"/>
        </w:rPr>
      </w:pPr>
      <w:r w:rsidRPr="00A746EA">
        <w:rPr>
          <w:rFonts w:ascii="Times New Roman" w:hAnsi="Times New Roman" w:cs="Times New Roman"/>
          <w:sz w:val="28"/>
          <w:szCs w:val="28"/>
          <w:lang w:val="kk-KZ"/>
        </w:rPr>
        <w:t xml:space="preserve">Тендерге тегін медициналық көмектің кепілдік берілген көлемі шеңберінде және (немесе) міндетті әлеуметтік медициналық сақтандыру, фармацевтикалық қызметтер жүйесінде дәрілік заттарды, медициналық бұйымдар мен мамандандырылған емдік өнімдерді сатып алуды ұйымдастыру және өткізу қағидаларының 14-тармағында көрсетілген біліктілік талаптарына жауап беретін </w:t>
      </w:r>
      <w:r>
        <w:rPr>
          <w:rFonts w:ascii="Times New Roman" w:hAnsi="Times New Roman" w:cs="Times New Roman"/>
          <w:sz w:val="28"/>
          <w:szCs w:val="28"/>
          <w:lang w:val="kk-KZ"/>
        </w:rPr>
        <w:t xml:space="preserve"> </w:t>
      </w:r>
      <w:r w:rsidRPr="00A746EA">
        <w:rPr>
          <w:rFonts w:ascii="Times New Roman" w:hAnsi="Times New Roman" w:cs="Times New Roman"/>
          <w:sz w:val="28"/>
          <w:szCs w:val="28"/>
          <w:lang w:val="kk-KZ"/>
        </w:rPr>
        <w:t xml:space="preserve"> әлеуетті өнім берушілер жіберіледі</w:t>
      </w:r>
      <w:r>
        <w:rPr>
          <w:rFonts w:ascii="Times New Roman" w:hAnsi="Times New Roman" w:cs="Times New Roman"/>
          <w:sz w:val="28"/>
          <w:szCs w:val="28"/>
          <w:lang w:val="kk-KZ"/>
        </w:rPr>
        <w:t>.</w:t>
      </w:r>
      <w:r w:rsidRPr="00A746E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AF12FB" w:rsidRPr="001763A3" w:rsidRDefault="00AF12FB" w:rsidP="00AF12FB">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w:t>
      </w:r>
      <w:r w:rsidRPr="001763A3">
        <w:rPr>
          <w:rFonts w:ascii="Times New Roman" w:hAnsi="Times New Roman" w:cs="Times New Roman"/>
          <w:sz w:val="28"/>
          <w:szCs w:val="28"/>
          <w:lang w:val="kk-KZ"/>
        </w:rPr>
        <w:t>ендерлік құжаттама пакетін 2022 жылғы 10 қарашада сағат 11-ге дейінгі мерзімде Солтүстік Қазақстан облысы, Петропавл қ., Ульянов к-сі,98, бухгалтерия кабинеті мекенжайы бойынша жергілікті уақыт бойынша сағат 8.00-ден 17.00-ге дейін электрондық пошта арқылы алуға болады: tcmk_sko@mail.ru немесе Тапсырыс берушінің интер</w:t>
      </w:r>
      <w:r w:rsidR="00562E53">
        <w:rPr>
          <w:rFonts w:ascii="Times New Roman" w:hAnsi="Times New Roman" w:cs="Times New Roman"/>
          <w:sz w:val="28"/>
          <w:szCs w:val="28"/>
          <w:lang w:val="kk-KZ"/>
        </w:rPr>
        <w:t>нет ресурсында ambulance-sko.kz</w:t>
      </w:r>
    </w:p>
    <w:p w:rsidR="00AF12FB" w:rsidRPr="001763A3" w:rsidRDefault="00AF12FB" w:rsidP="00AF12FB">
      <w:pPr>
        <w:spacing w:after="0"/>
        <w:ind w:firstLine="709"/>
        <w:jc w:val="both"/>
        <w:rPr>
          <w:rFonts w:ascii="Times New Roman" w:hAnsi="Times New Roman" w:cs="Times New Roman"/>
          <w:sz w:val="28"/>
          <w:szCs w:val="28"/>
          <w:lang w:val="kk-KZ"/>
        </w:rPr>
      </w:pPr>
      <w:r w:rsidRPr="001763A3">
        <w:rPr>
          <w:rFonts w:ascii="Times New Roman" w:hAnsi="Times New Roman" w:cs="Times New Roman"/>
          <w:sz w:val="28"/>
          <w:szCs w:val="28"/>
          <w:lang w:val="kk-KZ"/>
        </w:rPr>
        <w:t>Тендерлік өтінімдерді берудің соңғы мерзімі 2022 жылғы 11 қарашада жергілікті уақыт бойынша  сағат10</w:t>
      </w:r>
      <w:r>
        <w:rPr>
          <w:rFonts w:ascii="Times New Roman" w:hAnsi="Times New Roman" w:cs="Times New Roman"/>
          <w:sz w:val="28"/>
          <w:szCs w:val="28"/>
          <w:lang w:val="kk-KZ"/>
        </w:rPr>
        <w:t>-ғ</w:t>
      </w:r>
      <w:r w:rsidRPr="001763A3">
        <w:rPr>
          <w:rFonts w:ascii="Times New Roman" w:hAnsi="Times New Roman" w:cs="Times New Roman"/>
          <w:sz w:val="28"/>
          <w:szCs w:val="28"/>
          <w:lang w:val="kk-KZ"/>
        </w:rPr>
        <w:t>а дейін.</w:t>
      </w:r>
      <w:r w:rsidRPr="00A746E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763A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AF12FB" w:rsidRPr="001763A3" w:rsidRDefault="00AF12FB" w:rsidP="00AF12FB">
      <w:pPr>
        <w:spacing w:after="0"/>
        <w:ind w:firstLine="709"/>
        <w:jc w:val="both"/>
        <w:rPr>
          <w:rFonts w:ascii="Times New Roman" w:hAnsi="Times New Roman" w:cs="Times New Roman"/>
          <w:b/>
          <w:sz w:val="28"/>
          <w:szCs w:val="28"/>
          <w:lang w:val="kk-KZ"/>
        </w:rPr>
      </w:pPr>
      <w:r w:rsidRPr="001763A3">
        <w:rPr>
          <w:rFonts w:ascii="Times New Roman" w:hAnsi="Times New Roman" w:cs="Times New Roman"/>
          <w:b/>
          <w:sz w:val="28"/>
          <w:szCs w:val="28"/>
          <w:lang w:val="kk-KZ"/>
        </w:rPr>
        <w:t>Конверт Тапсырыс берушіге СҚО, Петропавл қ.Ульянов к-сі,98 бухгалтерия кабинеті мекенжайы бойынша жолдануға жатады.</w:t>
      </w:r>
    </w:p>
    <w:p w:rsidR="00AF12FB" w:rsidRPr="001763A3" w:rsidRDefault="00AF12FB" w:rsidP="00AF12FB">
      <w:pPr>
        <w:spacing w:after="0"/>
        <w:ind w:firstLine="709"/>
        <w:jc w:val="both"/>
        <w:rPr>
          <w:rFonts w:ascii="Times New Roman" w:hAnsi="Times New Roman" w:cs="Times New Roman"/>
          <w:sz w:val="28"/>
          <w:szCs w:val="28"/>
          <w:lang w:val="kk-KZ"/>
        </w:rPr>
      </w:pPr>
      <w:r w:rsidRPr="001763A3">
        <w:rPr>
          <w:rFonts w:ascii="Times New Roman" w:hAnsi="Times New Roman" w:cs="Times New Roman"/>
          <w:sz w:val="28"/>
          <w:szCs w:val="28"/>
          <w:lang w:val="kk-KZ"/>
        </w:rPr>
        <w:t>Тендерлік өтінімдері бар конверттер 2022 жылғы 11 қарашада жергілікті уақытпен сағат 11-де Солтүстік Қазақстан облысы, Петропавл қ., Ульянов к-сі,98 бухгалтерия кабинеті мекенжайы бойынша ашылады.</w:t>
      </w:r>
    </w:p>
    <w:p w:rsidR="00AF12FB" w:rsidRPr="001763A3" w:rsidRDefault="00AF12FB" w:rsidP="00AF12FB">
      <w:pPr>
        <w:spacing w:after="0"/>
        <w:ind w:firstLine="709"/>
        <w:jc w:val="both"/>
        <w:rPr>
          <w:rFonts w:ascii="Times New Roman" w:hAnsi="Times New Roman" w:cs="Times New Roman"/>
          <w:sz w:val="28"/>
          <w:szCs w:val="28"/>
          <w:lang w:val="kk-KZ"/>
        </w:rPr>
      </w:pPr>
      <w:r w:rsidRPr="001763A3">
        <w:rPr>
          <w:rFonts w:ascii="Times New Roman" w:hAnsi="Times New Roman" w:cs="Times New Roman"/>
          <w:sz w:val="28"/>
          <w:szCs w:val="28"/>
          <w:lang w:val="kk-KZ"/>
        </w:rPr>
        <w:t>Әлеуетті өнім берушілер тендерлік өтінімдері бар конверттерді ашу кезінде қатыса алады.</w:t>
      </w:r>
    </w:p>
    <w:p w:rsidR="00AF12FB" w:rsidRPr="001763A3" w:rsidRDefault="00AF12FB" w:rsidP="00AF12FB">
      <w:pPr>
        <w:spacing w:after="0"/>
        <w:ind w:firstLine="709"/>
        <w:jc w:val="both"/>
        <w:rPr>
          <w:rFonts w:ascii="Times New Roman" w:hAnsi="Times New Roman" w:cs="Times New Roman"/>
          <w:sz w:val="28"/>
          <w:szCs w:val="28"/>
          <w:lang w:val="kk-KZ"/>
        </w:rPr>
      </w:pPr>
      <w:r w:rsidRPr="001763A3">
        <w:rPr>
          <w:rFonts w:ascii="Times New Roman" w:hAnsi="Times New Roman" w:cs="Times New Roman"/>
          <w:sz w:val="28"/>
          <w:szCs w:val="28"/>
        </w:rPr>
        <w:t>Қ</w:t>
      </w:r>
      <w:proofErr w:type="gramStart"/>
      <w:r w:rsidRPr="001763A3">
        <w:rPr>
          <w:rFonts w:ascii="Times New Roman" w:hAnsi="Times New Roman" w:cs="Times New Roman"/>
          <w:sz w:val="28"/>
          <w:szCs w:val="28"/>
        </w:rPr>
        <w:t>осымша</w:t>
      </w:r>
      <w:proofErr w:type="gramEnd"/>
      <w:r w:rsidRPr="001763A3">
        <w:rPr>
          <w:rFonts w:ascii="Times New Roman" w:hAnsi="Times New Roman" w:cs="Times New Roman"/>
          <w:sz w:val="28"/>
          <w:szCs w:val="28"/>
        </w:rPr>
        <w:t xml:space="preserve"> ақпарат пен анықтаманы 8(7152) 46-14-71 телефоны арқылы алуға </w:t>
      </w:r>
      <w:proofErr w:type="spellStart"/>
      <w:r w:rsidRPr="001763A3">
        <w:rPr>
          <w:rFonts w:ascii="Times New Roman" w:hAnsi="Times New Roman" w:cs="Times New Roman"/>
          <w:sz w:val="28"/>
          <w:szCs w:val="28"/>
        </w:rPr>
        <w:t>болады</w:t>
      </w:r>
      <w:proofErr w:type="spellEnd"/>
      <w:r w:rsidRPr="001763A3">
        <w:rPr>
          <w:rFonts w:ascii="Times New Roman" w:hAnsi="Times New Roman" w:cs="Times New Roman"/>
          <w:b/>
          <w:sz w:val="28"/>
          <w:szCs w:val="28"/>
        </w:rPr>
        <w:t>.</w:t>
      </w:r>
      <w:r>
        <w:rPr>
          <w:rFonts w:ascii="Times New Roman" w:hAnsi="Times New Roman" w:cs="Times New Roman"/>
          <w:b/>
          <w:sz w:val="28"/>
          <w:szCs w:val="28"/>
          <w:lang w:val="kk-KZ"/>
        </w:rPr>
        <w:t xml:space="preserve"> </w:t>
      </w:r>
    </w:p>
    <w:p w:rsidR="00AF12FB" w:rsidRDefault="00AF12FB" w:rsidP="00AF12FB">
      <w:pPr>
        <w:spacing w:after="0"/>
        <w:ind w:firstLine="709"/>
        <w:jc w:val="center"/>
        <w:rPr>
          <w:rFonts w:ascii="Times New Roman" w:hAnsi="Times New Roman" w:cs="Times New Roman"/>
          <w:b/>
          <w:sz w:val="28"/>
          <w:szCs w:val="28"/>
        </w:rPr>
      </w:pPr>
    </w:p>
    <w:p w:rsidR="00AF12FB" w:rsidRPr="00A65128" w:rsidRDefault="00AF12FB" w:rsidP="00AF12FB">
      <w:pPr>
        <w:spacing w:after="0"/>
        <w:jc w:val="both"/>
        <w:rPr>
          <w:rFonts w:ascii="Times New Roman" w:hAnsi="Times New Roman" w:cs="Times New Roman"/>
          <w:sz w:val="28"/>
          <w:szCs w:val="28"/>
        </w:rPr>
      </w:pPr>
    </w:p>
    <w:p w:rsidR="00AF12FB" w:rsidRPr="00A65128" w:rsidRDefault="00AF12FB" w:rsidP="00AF12FB">
      <w:pPr>
        <w:spacing w:after="0"/>
        <w:jc w:val="both"/>
        <w:rPr>
          <w:rFonts w:ascii="Times New Roman" w:hAnsi="Times New Roman" w:cs="Times New Roman"/>
          <w:sz w:val="28"/>
          <w:szCs w:val="28"/>
        </w:rPr>
      </w:pPr>
    </w:p>
    <w:p w:rsidR="00AD002E" w:rsidRDefault="00AD002E"/>
    <w:sectPr w:rsidR="00AD002E" w:rsidSect="00BA15E1">
      <w:pgSz w:w="11906" w:h="16838"/>
      <w:pgMar w:top="284" w:right="850"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AF12FB"/>
    <w:rsid w:val="00562E53"/>
    <w:rsid w:val="00956570"/>
    <w:rsid w:val="00AD002E"/>
    <w:rsid w:val="00AF12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2F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1695</Characters>
  <Application>Microsoft Office Word</Application>
  <DocSecurity>0</DocSecurity>
  <Lines>14</Lines>
  <Paragraphs>3</Paragraphs>
  <ScaleCrop>false</ScaleCrop>
  <Company/>
  <LinksUpToDate>false</LinksUpToDate>
  <CharactersWithSpaces>1989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Goszakup</cp:lastModifiedBy>
  <cp:revision>2</cp:revision>
  <dcterms:created xsi:type="dcterms:W3CDTF">2022-10-27T10:00:00Z</dcterms:created>
  <dcterms:modified xsi:type="dcterms:W3CDTF">2022-10-27T10:27:00Z</dcterms:modified>
</cp:coreProperties>
</file>